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1F2D88F8" w:rsidR="00157300" w:rsidRDefault="00AA79A0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43647577">
                <wp:simplePos x="0" y="0"/>
                <wp:positionH relativeFrom="page">
                  <wp:posOffset>4657725</wp:posOffset>
                </wp:positionH>
                <wp:positionV relativeFrom="page">
                  <wp:posOffset>2266950</wp:posOffset>
                </wp:positionV>
                <wp:extent cx="260985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D627308" w:rsidR="00CA1CFD" w:rsidRPr="00482A25" w:rsidRDefault="00AA79A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A79A0">
                              <w:rPr>
                                <w:szCs w:val="28"/>
                                <w:lang w:val="ru-RU"/>
                              </w:rPr>
                              <w:t>СЭД-2023-299-01-01-07.С-86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75pt;margin-top:178.5pt;width:205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7E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rDw4mgORwWcBctwFtj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" filled="f" stroked="f">
                <v:textbox inset="0,0,0,0">
                  <w:txbxContent>
                    <w:p w14:paraId="4289A44E" w14:textId="0D627308" w:rsidR="00CA1CFD" w:rsidRPr="00482A25" w:rsidRDefault="00AA79A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A79A0">
                        <w:rPr>
                          <w:szCs w:val="28"/>
                          <w:lang w:val="ru-RU"/>
                        </w:rPr>
                        <w:t>СЭД-2023-299-01-01-07.С-86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30EC4F76">
                <wp:simplePos x="0" y="0"/>
                <wp:positionH relativeFrom="page">
                  <wp:posOffset>933450</wp:posOffset>
                </wp:positionH>
                <wp:positionV relativeFrom="page">
                  <wp:posOffset>2914651</wp:posOffset>
                </wp:positionV>
                <wp:extent cx="2560955" cy="95250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4889A" w14:textId="1171F4AD" w:rsidR="001D3EA2" w:rsidRDefault="001D3EA2" w:rsidP="001D3EA2">
                            <w:pPr>
                              <w:pStyle w:val="a5"/>
                            </w:pPr>
                            <w:r>
                              <w:t>Об использовании факсимильной подписи главы муниципального округа – главы администрации Пермского муниципального округа Пермского края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" filled="f" stroked="f">
                <v:textbox inset="0,0,0,0">
                  <w:txbxContent>
                    <w:p w14:paraId="6A04889A" w14:textId="1171F4AD" w:rsidR="001D3EA2" w:rsidRDefault="001D3EA2" w:rsidP="001D3EA2">
                      <w:pPr>
                        <w:pStyle w:val="a5"/>
                      </w:pPr>
                      <w:r>
                        <w:t>Об использовании факсимильной подписи главы муниципального округа – главы администрации Пермского муниципального округа Пермского края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FFB2BDF" w:rsidR="00CA1CFD" w:rsidRPr="00482A25" w:rsidRDefault="00AA79A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10.03.2023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FFB2BDF" w:rsidR="00CA1CFD" w:rsidRPr="00482A25" w:rsidRDefault="00AA79A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10.03.2023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AA5130" w14:textId="10629838" w:rsidR="00CA1CFD" w:rsidRDefault="00157300" w:rsidP="00157300">
      <w:pPr>
        <w:tabs>
          <w:tab w:val="left" w:pos="2280"/>
        </w:tabs>
      </w:pPr>
      <w:r>
        <w:tab/>
      </w:r>
    </w:p>
    <w:p w14:paraId="31765943" w14:textId="77777777" w:rsidR="00157300" w:rsidRDefault="00157300" w:rsidP="00157300">
      <w:pPr>
        <w:tabs>
          <w:tab w:val="left" w:pos="2280"/>
        </w:tabs>
      </w:pPr>
    </w:p>
    <w:p w14:paraId="23CAC117" w14:textId="2EC76920" w:rsidR="00157300" w:rsidRDefault="00157300" w:rsidP="00157300">
      <w:pPr>
        <w:spacing w:line="360" w:lineRule="exact"/>
        <w:ind w:firstLine="708"/>
        <w:jc w:val="both"/>
        <w:rPr>
          <w:sz w:val="28"/>
          <w:szCs w:val="28"/>
        </w:rPr>
      </w:pPr>
      <w:r w:rsidRPr="0040668C">
        <w:rPr>
          <w:sz w:val="28"/>
          <w:szCs w:val="28"/>
        </w:rPr>
        <w:t>В соответствии со статьей 160 Граждан</w:t>
      </w:r>
      <w:r>
        <w:rPr>
          <w:sz w:val="28"/>
          <w:szCs w:val="28"/>
        </w:rPr>
        <w:t>ского кодекса Р</w:t>
      </w:r>
      <w:r w:rsidR="00F30558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>, пунктом 6 части 2 статьи 30</w:t>
      </w:r>
      <w:r w:rsidRPr="0040668C">
        <w:rPr>
          <w:sz w:val="28"/>
          <w:szCs w:val="28"/>
        </w:rPr>
        <w:t xml:space="preserve"> Уст</w:t>
      </w:r>
      <w:r w:rsidR="00706C3F">
        <w:rPr>
          <w:sz w:val="28"/>
          <w:szCs w:val="28"/>
        </w:rPr>
        <w:t>ава Пермского муниципального округа</w:t>
      </w:r>
      <w:r w:rsidR="00F86D3F">
        <w:rPr>
          <w:sz w:val="28"/>
          <w:szCs w:val="28"/>
        </w:rPr>
        <w:t xml:space="preserve"> Пермского края</w:t>
      </w:r>
      <w:r w:rsidRPr="0040668C">
        <w:rPr>
          <w:sz w:val="28"/>
          <w:szCs w:val="28"/>
        </w:rPr>
        <w:t>:</w:t>
      </w:r>
    </w:p>
    <w:p w14:paraId="345E4BC0" w14:textId="50E189BF" w:rsidR="00157300" w:rsidRDefault="00157300" w:rsidP="00157300">
      <w:pPr>
        <w:tabs>
          <w:tab w:val="left" w:pos="5670"/>
        </w:tabs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30558">
        <w:rPr>
          <w:sz w:val="28"/>
          <w:szCs w:val="28"/>
        </w:rPr>
        <w:t>  </w:t>
      </w:r>
      <w:r w:rsidRPr="007746AF">
        <w:rPr>
          <w:sz w:val="28"/>
          <w:szCs w:val="28"/>
        </w:rPr>
        <w:t xml:space="preserve">Утвердить </w:t>
      </w:r>
      <w:r w:rsidR="00F30558">
        <w:rPr>
          <w:sz w:val="28"/>
          <w:szCs w:val="28"/>
        </w:rPr>
        <w:t xml:space="preserve">прилагаемое </w:t>
      </w:r>
      <w:r w:rsidRPr="007746AF">
        <w:rPr>
          <w:sz w:val="28"/>
          <w:szCs w:val="28"/>
        </w:rPr>
        <w:t>Положение об использовании факсимил</w:t>
      </w:r>
      <w:r>
        <w:rPr>
          <w:sz w:val="28"/>
          <w:szCs w:val="28"/>
        </w:rPr>
        <w:t>ьной подписи главы</w:t>
      </w:r>
      <w:r w:rsidR="00F3055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="00F3055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F305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главы администрации Пермского муниципального округа Пермского края</w:t>
      </w:r>
      <w:r w:rsidRPr="007746AF">
        <w:rPr>
          <w:sz w:val="28"/>
          <w:szCs w:val="28"/>
        </w:rPr>
        <w:t>.</w:t>
      </w:r>
    </w:p>
    <w:p w14:paraId="3A52500E" w14:textId="42E38B3A" w:rsidR="00443EC8" w:rsidRDefault="00157300" w:rsidP="00443EC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0558">
        <w:rPr>
          <w:sz w:val="28"/>
          <w:szCs w:val="28"/>
        </w:rPr>
        <w:t>  </w:t>
      </w:r>
      <w:r w:rsidR="00443EC8">
        <w:rPr>
          <w:sz w:val="28"/>
          <w:szCs w:val="28"/>
        </w:rPr>
        <w:t xml:space="preserve">Признать утратившим силу распоряжение администрации Пермского муниципального района </w:t>
      </w:r>
      <w:r w:rsidR="00443EC8" w:rsidRPr="003B55CB">
        <w:rPr>
          <w:sz w:val="28"/>
          <w:szCs w:val="28"/>
        </w:rPr>
        <w:t>от 23 июля 202</w:t>
      </w:r>
      <w:r w:rsidR="008F6CFF" w:rsidRPr="003B55CB">
        <w:rPr>
          <w:sz w:val="28"/>
          <w:szCs w:val="28"/>
        </w:rPr>
        <w:t>1</w:t>
      </w:r>
      <w:r w:rsidR="00443EC8" w:rsidRPr="003B55CB">
        <w:rPr>
          <w:sz w:val="28"/>
          <w:szCs w:val="28"/>
        </w:rPr>
        <w:t xml:space="preserve"> г. № СЭД-202</w:t>
      </w:r>
      <w:r w:rsidR="008F6CFF" w:rsidRPr="003B55CB">
        <w:rPr>
          <w:sz w:val="28"/>
          <w:szCs w:val="28"/>
        </w:rPr>
        <w:t>1</w:t>
      </w:r>
      <w:r w:rsidR="00443EC8" w:rsidRPr="003B55CB">
        <w:rPr>
          <w:sz w:val="28"/>
          <w:szCs w:val="28"/>
        </w:rPr>
        <w:t>-299-01-01-07.С-131</w:t>
      </w:r>
      <w:r w:rsidR="00443EC8">
        <w:rPr>
          <w:sz w:val="28"/>
          <w:szCs w:val="28"/>
        </w:rPr>
        <w:t xml:space="preserve"> «Об использовании факсимильной подписи главы муниципального района – главы администрации Пермского муниципального района».</w:t>
      </w:r>
    </w:p>
    <w:p w14:paraId="208CC7AA" w14:textId="06F6135A" w:rsidR="00157300" w:rsidRPr="007038E6" w:rsidRDefault="00443EC8" w:rsidP="00157300">
      <w:pPr>
        <w:tabs>
          <w:tab w:val="left" w:pos="5670"/>
        </w:tabs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30558">
        <w:rPr>
          <w:sz w:val="28"/>
          <w:szCs w:val="28"/>
        </w:rPr>
        <w:t>  </w:t>
      </w:r>
      <w:r w:rsidR="00157300">
        <w:rPr>
          <w:sz w:val="28"/>
          <w:szCs w:val="28"/>
        </w:rPr>
        <w:t xml:space="preserve">Опубликовать настоящее распоряжение в бюллетене муниципального образования «Пермский муниципальный округ» и </w:t>
      </w:r>
      <w:r w:rsidR="001238CD">
        <w:rPr>
          <w:sz w:val="28"/>
          <w:szCs w:val="28"/>
        </w:rPr>
        <w:t>разместить</w:t>
      </w:r>
      <w:r w:rsidR="001238CD" w:rsidRPr="001238CD">
        <w:rPr>
          <w:sz w:val="28"/>
          <w:szCs w:val="28"/>
        </w:rPr>
        <w:t xml:space="preserve"> на официальном сайте Пермского муниципального округа</w:t>
      </w:r>
      <w:r w:rsidR="006E1017">
        <w:rPr>
          <w:sz w:val="28"/>
          <w:szCs w:val="28"/>
        </w:rPr>
        <w:t xml:space="preserve"> Пермского края</w:t>
      </w:r>
      <w:r w:rsidR="001238CD" w:rsidRPr="001238CD">
        <w:rPr>
          <w:sz w:val="28"/>
          <w:szCs w:val="28"/>
        </w:rPr>
        <w:t xml:space="preserve"> в информационно-теле</w:t>
      </w:r>
      <w:r w:rsidR="00BE2C0D">
        <w:rPr>
          <w:sz w:val="28"/>
          <w:szCs w:val="28"/>
        </w:rPr>
        <w:t xml:space="preserve">коммуникационной сети Интернет </w:t>
      </w:r>
      <w:r w:rsidR="00C33C36">
        <w:rPr>
          <w:sz w:val="28"/>
          <w:szCs w:val="28"/>
        </w:rPr>
        <w:t>(</w:t>
      </w:r>
      <w:r w:rsidR="00BE2C0D">
        <w:rPr>
          <w:sz w:val="28"/>
          <w:szCs w:val="28"/>
        </w:rPr>
        <w:t>www.permraion.ru</w:t>
      </w:r>
      <w:r w:rsidR="00C33C36">
        <w:rPr>
          <w:sz w:val="28"/>
          <w:szCs w:val="28"/>
        </w:rPr>
        <w:t>)</w:t>
      </w:r>
      <w:r w:rsidR="001238CD" w:rsidRPr="001238CD">
        <w:rPr>
          <w:sz w:val="28"/>
          <w:szCs w:val="28"/>
        </w:rPr>
        <w:t>.</w:t>
      </w:r>
    </w:p>
    <w:p w14:paraId="53D4801A" w14:textId="151EF343" w:rsidR="00157300" w:rsidRDefault="00443EC8" w:rsidP="0015730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57300">
        <w:rPr>
          <w:sz w:val="28"/>
          <w:szCs w:val="28"/>
        </w:rPr>
        <w:t>.</w:t>
      </w:r>
      <w:r w:rsidR="00F30558">
        <w:rPr>
          <w:sz w:val="28"/>
          <w:szCs w:val="28"/>
        </w:rPr>
        <w:t>  </w:t>
      </w:r>
      <w:r w:rsidR="00157300">
        <w:rPr>
          <w:sz w:val="28"/>
          <w:szCs w:val="28"/>
        </w:rPr>
        <w:t>Настоящее распоряжение вступает в силу со дня его официального опубликования и распространяется на правоотношения, возникшие с 01 января 2023 г.</w:t>
      </w:r>
    </w:p>
    <w:p w14:paraId="1A4339E4" w14:textId="5562D167" w:rsidR="00157300" w:rsidRDefault="00851F97" w:rsidP="00157300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30558">
        <w:rPr>
          <w:sz w:val="28"/>
          <w:szCs w:val="28"/>
        </w:rPr>
        <w:t>  </w:t>
      </w:r>
      <w:r w:rsidR="00157300" w:rsidRPr="00A82D5B">
        <w:rPr>
          <w:sz w:val="28"/>
          <w:szCs w:val="28"/>
        </w:rPr>
        <w:t xml:space="preserve">Контроль </w:t>
      </w:r>
      <w:r w:rsidR="00157300">
        <w:rPr>
          <w:sz w:val="28"/>
          <w:szCs w:val="28"/>
        </w:rPr>
        <w:t>за исполнением</w:t>
      </w:r>
      <w:r w:rsidR="00157300" w:rsidRPr="00A82D5B">
        <w:rPr>
          <w:sz w:val="28"/>
          <w:szCs w:val="28"/>
        </w:rPr>
        <w:t xml:space="preserve"> настоящего распоряжения возложить на</w:t>
      </w:r>
      <w:r w:rsidR="00F30558">
        <w:rPr>
          <w:sz w:val="28"/>
          <w:szCs w:val="28"/>
        </w:rPr>
        <w:t>   </w:t>
      </w:r>
      <w:r w:rsidR="00157300" w:rsidRPr="00A82D5B">
        <w:rPr>
          <w:sz w:val="28"/>
          <w:szCs w:val="28"/>
        </w:rPr>
        <w:t>заместителя главы администрации</w:t>
      </w:r>
      <w:r w:rsidR="00157300">
        <w:rPr>
          <w:sz w:val="28"/>
          <w:szCs w:val="28"/>
        </w:rPr>
        <w:t xml:space="preserve"> Пермского муниципального округа Пермского края</w:t>
      </w:r>
      <w:r w:rsidR="00157300" w:rsidRPr="00A82D5B">
        <w:rPr>
          <w:sz w:val="28"/>
          <w:szCs w:val="28"/>
        </w:rPr>
        <w:t>, руководителя аппарата администрации</w:t>
      </w:r>
      <w:r w:rsidR="00157300">
        <w:rPr>
          <w:sz w:val="28"/>
          <w:szCs w:val="28"/>
        </w:rPr>
        <w:t xml:space="preserve"> Пермского муниципального округа Пермского края Ермакова С.В.</w:t>
      </w:r>
    </w:p>
    <w:p w14:paraId="2010AE81" w14:textId="1458E9B2" w:rsidR="00157300" w:rsidRPr="00A82D5B" w:rsidRDefault="00157300" w:rsidP="00157300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    </w:t>
      </w:r>
      <w:r w:rsidR="00F3055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В.Ю. Цветов</w:t>
      </w:r>
    </w:p>
    <w:p w14:paraId="4899112A" w14:textId="5B86E68B" w:rsidR="00157300" w:rsidRDefault="00C12794" w:rsidP="00F30558">
      <w:pPr>
        <w:tabs>
          <w:tab w:val="left" w:pos="568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F30558">
        <w:rPr>
          <w:sz w:val="28"/>
          <w:szCs w:val="28"/>
        </w:rPr>
        <w:t>УТВЕРЖДЕНО</w:t>
      </w:r>
      <w:r w:rsidR="00157300">
        <w:rPr>
          <w:sz w:val="28"/>
          <w:szCs w:val="28"/>
        </w:rPr>
        <w:t xml:space="preserve"> </w:t>
      </w:r>
    </w:p>
    <w:p w14:paraId="33346235" w14:textId="2F932937" w:rsidR="00157300" w:rsidRDefault="00157300" w:rsidP="00F30558">
      <w:pPr>
        <w:tabs>
          <w:tab w:val="left" w:pos="5685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распоряжени</w:t>
      </w:r>
      <w:r w:rsidR="00F30558">
        <w:rPr>
          <w:sz w:val="28"/>
          <w:szCs w:val="28"/>
        </w:rPr>
        <w:t>ем</w:t>
      </w:r>
      <w:r>
        <w:rPr>
          <w:sz w:val="28"/>
          <w:szCs w:val="28"/>
        </w:rPr>
        <w:t xml:space="preserve">                          </w:t>
      </w:r>
    </w:p>
    <w:p w14:paraId="7BA85EF2" w14:textId="77777777" w:rsidR="00157300" w:rsidRDefault="00157300" w:rsidP="00F30558">
      <w:pPr>
        <w:tabs>
          <w:tab w:val="left" w:pos="568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администрации Пермского  </w:t>
      </w:r>
    </w:p>
    <w:p w14:paraId="054F6600" w14:textId="5861C80B" w:rsidR="00157300" w:rsidRDefault="00157300" w:rsidP="00F30558">
      <w:pPr>
        <w:tabs>
          <w:tab w:val="left" w:pos="568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  <w:t>муниципального округа</w:t>
      </w:r>
    </w:p>
    <w:p w14:paraId="5EEF69ED" w14:textId="77777777" w:rsidR="00AA79A0" w:rsidRDefault="00157300" w:rsidP="00F30558">
      <w:pPr>
        <w:tabs>
          <w:tab w:val="left" w:pos="568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="00AA79A0">
        <w:rPr>
          <w:sz w:val="28"/>
          <w:szCs w:val="28"/>
        </w:rPr>
        <w:t>10.03.2023</w:t>
      </w:r>
      <w:r w:rsidR="00F30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</w:t>
      </w:r>
      <w:r w:rsidR="00AA79A0" w:rsidRPr="00AA79A0">
        <w:rPr>
          <w:sz w:val="28"/>
          <w:szCs w:val="28"/>
        </w:rPr>
        <w:t>СЭД-2023-299-</w:t>
      </w:r>
    </w:p>
    <w:p w14:paraId="5208B9AF" w14:textId="77A69483" w:rsidR="00157300" w:rsidRDefault="00AA79A0" w:rsidP="00F30558">
      <w:pPr>
        <w:tabs>
          <w:tab w:val="left" w:pos="568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AA79A0">
        <w:rPr>
          <w:sz w:val="28"/>
          <w:szCs w:val="28"/>
        </w:rPr>
        <w:t>01-01-07.С-86</w:t>
      </w:r>
      <w:r w:rsidR="00157300">
        <w:rPr>
          <w:sz w:val="28"/>
          <w:szCs w:val="28"/>
        </w:rPr>
        <w:t xml:space="preserve"> </w:t>
      </w:r>
    </w:p>
    <w:p w14:paraId="33C84471" w14:textId="77777777" w:rsidR="00157300" w:rsidRDefault="00157300" w:rsidP="00F30558">
      <w:pPr>
        <w:spacing w:line="240" w:lineRule="exact"/>
        <w:rPr>
          <w:sz w:val="28"/>
          <w:szCs w:val="28"/>
        </w:rPr>
      </w:pPr>
    </w:p>
    <w:p w14:paraId="0B09E0A1" w14:textId="77777777" w:rsidR="00F30558" w:rsidRPr="005A3FD7" w:rsidRDefault="00F30558" w:rsidP="00F30558">
      <w:pPr>
        <w:spacing w:line="240" w:lineRule="exact"/>
        <w:rPr>
          <w:sz w:val="28"/>
          <w:szCs w:val="28"/>
        </w:rPr>
      </w:pPr>
    </w:p>
    <w:p w14:paraId="24F68309" w14:textId="77777777" w:rsidR="00157300" w:rsidRPr="008D2F6F" w:rsidRDefault="00157300" w:rsidP="00F30558">
      <w:pPr>
        <w:spacing w:after="120" w:line="240" w:lineRule="exact"/>
        <w:jc w:val="center"/>
        <w:rPr>
          <w:b/>
          <w:sz w:val="28"/>
          <w:szCs w:val="28"/>
        </w:rPr>
      </w:pPr>
      <w:r w:rsidRPr="008D2F6F">
        <w:rPr>
          <w:b/>
          <w:bCs/>
          <w:sz w:val="28"/>
          <w:szCs w:val="28"/>
        </w:rPr>
        <w:t>ПОЛОЖЕНИЕ</w:t>
      </w:r>
    </w:p>
    <w:p w14:paraId="200DBDE6" w14:textId="77777777" w:rsidR="00157300" w:rsidRDefault="00157300" w:rsidP="00F30558">
      <w:pPr>
        <w:spacing w:line="240" w:lineRule="exact"/>
        <w:jc w:val="center"/>
        <w:rPr>
          <w:b/>
          <w:bCs/>
          <w:sz w:val="28"/>
          <w:szCs w:val="28"/>
        </w:rPr>
      </w:pPr>
      <w:r w:rsidRPr="008D2F6F">
        <w:rPr>
          <w:b/>
          <w:bCs/>
          <w:sz w:val="28"/>
          <w:szCs w:val="28"/>
        </w:rPr>
        <w:t xml:space="preserve">об использовании факсимильной подписи главы </w:t>
      </w:r>
    </w:p>
    <w:p w14:paraId="4A3ADAEC" w14:textId="65FAD46B" w:rsidR="00157300" w:rsidRDefault="00157300" w:rsidP="00F30558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округа – главы администрации </w:t>
      </w:r>
    </w:p>
    <w:p w14:paraId="4EED7CAE" w14:textId="2CEE2B8A" w:rsidR="00157300" w:rsidRPr="008D2F6F" w:rsidRDefault="00157300" w:rsidP="00F3055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Пермского муниципального округа Пермского края</w:t>
      </w:r>
    </w:p>
    <w:p w14:paraId="07D4FD1A" w14:textId="77777777" w:rsidR="00157300" w:rsidRPr="000547F8" w:rsidRDefault="00157300" w:rsidP="00F30558">
      <w:pPr>
        <w:spacing w:line="240" w:lineRule="exact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547F8">
        <w:rPr>
          <w:rFonts w:ascii="Helvetica" w:hAnsi="Helvetica" w:cs="Helvetica"/>
          <w:color w:val="333333"/>
          <w:sz w:val="21"/>
          <w:szCs w:val="21"/>
        </w:rPr>
        <w:br/>
      </w:r>
    </w:p>
    <w:p w14:paraId="10FE726A" w14:textId="2B4375AE" w:rsidR="00157300" w:rsidRPr="005A3FD7" w:rsidRDefault="00157300" w:rsidP="00157300">
      <w:pPr>
        <w:tabs>
          <w:tab w:val="left" w:pos="851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E5C8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администрации</w:t>
      </w:r>
      <w:r w:rsidRPr="005A3F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Пермского муниципального округа Пермского края (далее – Администрация)</w:t>
      </w:r>
      <w:r w:rsidR="00F30558">
        <w:rPr>
          <w:color w:val="000000"/>
          <w:sz w:val="28"/>
          <w:szCs w:val="28"/>
        </w:rPr>
        <w:t xml:space="preserve"> </w:t>
      </w:r>
      <w:r w:rsidRPr="005A3FD7">
        <w:rPr>
          <w:color w:val="000000"/>
          <w:sz w:val="28"/>
          <w:szCs w:val="28"/>
        </w:rPr>
        <w:t>могут использоваться клише с факсимил</w:t>
      </w:r>
      <w:r>
        <w:rPr>
          <w:color w:val="000000"/>
          <w:sz w:val="28"/>
          <w:szCs w:val="28"/>
        </w:rPr>
        <w:t>ьным изображением подписи главы</w:t>
      </w:r>
      <w:r w:rsidR="00324CC5">
        <w:rPr>
          <w:color w:val="000000"/>
          <w:sz w:val="28"/>
          <w:szCs w:val="28"/>
        </w:rPr>
        <w:t xml:space="preserve"> муниципального округа</w:t>
      </w:r>
      <w:r>
        <w:rPr>
          <w:color w:val="000000"/>
          <w:sz w:val="28"/>
          <w:szCs w:val="28"/>
        </w:rPr>
        <w:t xml:space="preserve"> – главы администрации</w:t>
      </w:r>
      <w:r w:rsidR="00324CC5">
        <w:rPr>
          <w:color w:val="000000"/>
          <w:sz w:val="28"/>
          <w:szCs w:val="28"/>
        </w:rPr>
        <w:t xml:space="preserve"> Пермского муниципального округа Пермского края</w:t>
      </w:r>
      <w:r>
        <w:rPr>
          <w:color w:val="000000"/>
          <w:sz w:val="28"/>
          <w:szCs w:val="28"/>
        </w:rPr>
        <w:t xml:space="preserve"> </w:t>
      </w:r>
      <w:r w:rsidRPr="005A3FD7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– </w:t>
      </w:r>
      <w:r w:rsidRPr="005A3FD7">
        <w:rPr>
          <w:color w:val="000000"/>
          <w:sz w:val="28"/>
          <w:szCs w:val="28"/>
        </w:rPr>
        <w:t>клише).</w:t>
      </w:r>
    </w:p>
    <w:p w14:paraId="0C78072E" w14:textId="77777777" w:rsidR="00157300" w:rsidRPr="005A3FD7" w:rsidRDefault="00157300" w:rsidP="00157300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5A3FD7">
        <w:rPr>
          <w:color w:val="000000"/>
          <w:sz w:val="28"/>
          <w:szCs w:val="28"/>
        </w:rPr>
        <w:t xml:space="preserve">Факсимиле личной подписи </w:t>
      </w:r>
      <w:r>
        <w:rPr>
          <w:color w:val="000000"/>
          <w:sz w:val="28"/>
          <w:szCs w:val="28"/>
        </w:rPr>
        <w:t xml:space="preserve">– </w:t>
      </w:r>
      <w:r w:rsidRPr="005A3FD7">
        <w:rPr>
          <w:color w:val="000000"/>
          <w:sz w:val="28"/>
          <w:szCs w:val="28"/>
        </w:rPr>
        <w:t>точное воспроизведение графического оригинала фотографическим или печатным способом, клише-печать, воспроизводящее подпись.</w:t>
      </w:r>
    </w:p>
    <w:p w14:paraId="73B82BCD" w14:textId="4EB0464B" w:rsidR="00157300" w:rsidRPr="005A3FD7" w:rsidRDefault="00157300" w:rsidP="00157300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E5C8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Оттиск</w:t>
      </w:r>
      <w:r w:rsidRPr="005A3FD7">
        <w:rPr>
          <w:color w:val="000000"/>
          <w:sz w:val="28"/>
          <w:szCs w:val="28"/>
        </w:rPr>
        <w:t xml:space="preserve"> клише разрешается использовать на следующих документах:</w:t>
      </w:r>
    </w:p>
    <w:p w14:paraId="7B754B3C" w14:textId="478DD074" w:rsidR="00157300" w:rsidRPr="005A3FD7" w:rsidRDefault="00157300" w:rsidP="00157300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A3FD7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> </w:t>
      </w:r>
      <w:r w:rsidRPr="005A3FD7">
        <w:rPr>
          <w:color w:val="000000"/>
          <w:sz w:val="28"/>
          <w:szCs w:val="28"/>
        </w:rPr>
        <w:t>копи</w:t>
      </w:r>
      <w:r w:rsidR="00EE5C8B">
        <w:rPr>
          <w:color w:val="000000"/>
          <w:sz w:val="28"/>
          <w:szCs w:val="28"/>
        </w:rPr>
        <w:t>ях</w:t>
      </w:r>
      <w:r w:rsidRPr="005A3FD7">
        <w:rPr>
          <w:color w:val="000000"/>
          <w:sz w:val="28"/>
          <w:szCs w:val="28"/>
        </w:rPr>
        <w:t xml:space="preserve"> подписанных в установленном порядке муниципальных правовых актов</w:t>
      </w:r>
      <w:r>
        <w:rPr>
          <w:color w:val="000000"/>
          <w:sz w:val="28"/>
          <w:szCs w:val="28"/>
        </w:rPr>
        <w:t xml:space="preserve"> главы</w:t>
      </w:r>
      <w:r w:rsidR="00E04C69">
        <w:rPr>
          <w:color w:val="000000"/>
          <w:sz w:val="28"/>
          <w:szCs w:val="28"/>
        </w:rPr>
        <w:t xml:space="preserve"> муниципального округа</w:t>
      </w:r>
      <w:r>
        <w:rPr>
          <w:color w:val="000000"/>
          <w:sz w:val="28"/>
          <w:szCs w:val="28"/>
        </w:rPr>
        <w:t xml:space="preserve"> – главы администрации</w:t>
      </w:r>
      <w:r w:rsidR="00E04C69">
        <w:rPr>
          <w:color w:val="000000"/>
          <w:sz w:val="28"/>
          <w:szCs w:val="28"/>
        </w:rPr>
        <w:t xml:space="preserve"> Пермского муниципального округа Пермского края</w:t>
      </w:r>
      <w:r>
        <w:rPr>
          <w:color w:val="000000"/>
          <w:sz w:val="28"/>
          <w:szCs w:val="28"/>
        </w:rPr>
        <w:t xml:space="preserve"> и </w:t>
      </w:r>
      <w:r w:rsidR="00EE5C8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дминистрации</w:t>
      </w:r>
      <w:r w:rsidRPr="005A3FD7">
        <w:rPr>
          <w:color w:val="000000"/>
          <w:sz w:val="28"/>
          <w:szCs w:val="28"/>
        </w:rPr>
        <w:t xml:space="preserve"> (постановлений и распоряжений);</w:t>
      </w:r>
    </w:p>
    <w:p w14:paraId="5DD42F10" w14:textId="192A494F" w:rsidR="00157300" w:rsidRPr="005A3FD7" w:rsidRDefault="00157300" w:rsidP="00157300">
      <w:pPr>
        <w:tabs>
          <w:tab w:val="left" w:pos="1134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A3FD7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> </w:t>
      </w:r>
      <w:r w:rsidRPr="005A3FD7">
        <w:rPr>
          <w:color w:val="000000"/>
          <w:sz w:val="28"/>
          <w:szCs w:val="28"/>
        </w:rPr>
        <w:t>различного рода письма</w:t>
      </w:r>
      <w:r w:rsidR="00EE5C8B">
        <w:rPr>
          <w:color w:val="000000"/>
          <w:sz w:val="28"/>
          <w:szCs w:val="28"/>
        </w:rPr>
        <w:t>х</w:t>
      </w:r>
      <w:r w:rsidRPr="005A3F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(текущая переписка, информация, направляемая</w:t>
      </w:r>
      <w:r w:rsidRPr="005A3F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Администрацией</w:t>
      </w:r>
      <w:r w:rsidRPr="005A3FD7">
        <w:rPr>
          <w:color w:val="000000"/>
          <w:sz w:val="28"/>
          <w:szCs w:val="28"/>
        </w:rPr>
        <w:t>);</w:t>
      </w:r>
    </w:p>
    <w:p w14:paraId="301E52CD" w14:textId="2D19670B" w:rsidR="00157300" w:rsidRPr="005A3FD7" w:rsidRDefault="00157300" w:rsidP="00157300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A3FD7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> </w:t>
      </w:r>
      <w:r w:rsidRPr="005A3FD7">
        <w:rPr>
          <w:color w:val="000000"/>
          <w:sz w:val="28"/>
          <w:szCs w:val="28"/>
        </w:rPr>
        <w:t>лок</w:t>
      </w:r>
      <w:r>
        <w:rPr>
          <w:color w:val="000000"/>
          <w:sz w:val="28"/>
          <w:szCs w:val="28"/>
        </w:rPr>
        <w:t>альны</w:t>
      </w:r>
      <w:r w:rsidR="00EE5C8B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акт</w:t>
      </w:r>
      <w:r w:rsidR="00EE5C8B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 xml:space="preserve"> Администрации</w:t>
      </w:r>
      <w:r w:rsidRPr="005A3FD7">
        <w:rPr>
          <w:color w:val="000000"/>
          <w:sz w:val="28"/>
          <w:szCs w:val="28"/>
        </w:rPr>
        <w:t xml:space="preserve"> (касающи</w:t>
      </w:r>
      <w:r w:rsidR="00EE5C8B">
        <w:rPr>
          <w:color w:val="000000"/>
          <w:sz w:val="28"/>
          <w:szCs w:val="28"/>
        </w:rPr>
        <w:t>х</w:t>
      </w:r>
      <w:r w:rsidRPr="005A3FD7">
        <w:rPr>
          <w:color w:val="000000"/>
          <w:sz w:val="28"/>
          <w:szCs w:val="28"/>
        </w:rPr>
        <w:t>ся трудовых отношений</w:t>
      </w:r>
      <w:r>
        <w:rPr>
          <w:color w:val="000000"/>
          <w:sz w:val="28"/>
          <w:szCs w:val="28"/>
        </w:rPr>
        <w:t>,</w:t>
      </w:r>
      <w:r w:rsidRPr="005A3FD7">
        <w:rPr>
          <w:color w:val="000000"/>
          <w:sz w:val="28"/>
          <w:szCs w:val="28"/>
        </w:rPr>
        <w:t xml:space="preserve"> включая табели учета рабочего </w:t>
      </w:r>
      <w:r>
        <w:rPr>
          <w:color w:val="000000"/>
          <w:sz w:val="28"/>
          <w:szCs w:val="28"/>
        </w:rPr>
        <w:t>времени</w:t>
      </w:r>
      <w:r w:rsidRPr="005A3FD7">
        <w:rPr>
          <w:color w:val="000000"/>
          <w:sz w:val="28"/>
          <w:szCs w:val="28"/>
        </w:rPr>
        <w:t>, а также планы работы, положения о</w:t>
      </w:r>
      <w:r w:rsidR="00EE5C8B">
        <w:rPr>
          <w:color w:val="000000"/>
          <w:sz w:val="28"/>
          <w:szCs w:val="28"/>
        </w:rPr>
        <w:t> </w:t>
      </w:r>
      <w:r w:rsidRPr="005A3FD7">
        <w:rPr>
          <w:color w:val="000000"/>
          <w:sz w:val="28"/>
          <w:szCs w:val="28"/>
        </w:rPr>
        <w:t xml:space="preserve">мероприятиях, протоколы заседаний); </w:t>
      </w:r>
    </w:p>
    <w:p w14:paraId="165B6216" w14:textId="24536BE0" w:rsidR="00157300" w:rsidRDefault="00157300" w:rsidP="00157300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3FD7">
        <w:rPr>
          <w:rFonts w:eastAsia="Calibri"/>
          <w:sz w:val="28"/>
          <w:szCs w:val="28"/>
          <w:lang w:eastAsia="en-US"/>
        </w:rPr>
        <w:t>4)</w:t>
      </w:r>
      <w:r w:rsidR="00EE5C8B">
        <w:rPr>
          <w:rFonts w:eastAsia="Calibri"/>
          <w:sz w:val="28"/>
          <w:szCs w:val="28"/>
          <w:lang w:eastAsia="en-US"/>
        </w:rPr>
        <w:t> </w:t>
      </w:r>
      <w:r w:rsidRPr="005A3FD7">
        <w:rPr>
          <w:rFonts w:eastAsia="Calibri"/>
          <w:sz w:val="28"/>
          <w:szCs w:val="28"/>
          <w:lang w:eastAsia="en-US"/>
        </w:rPr>
        <w:t>различного рода соглашени</w:t>
      </w:r>
      <w:r w:rsidR="00EE5C8B">
        <w:rPr>
          <w:rFonts w:eastAsia="Calibri"/>
          <w:sz w:val="28"/>
          <w:szCs w:val="28"/>
          <w:lang w:eastAsia="en-US"/>
        </w:rPr>
        <w:t>ях</w:t>
      </w:r>
      <w:r w:rsidRPr="005A3FD7">
        <w:rPr>
          <w:rFonts w:eastAsia="Calibri"/>
          <w:sz w:val="28"/>
          <w:szCs w:val="28"/>
          <w:lang w:eastAsia="en-US"/>
        </w:rPr>
        <w:t>, приложения</w:t>
      </w:r>
      <w:r w:rsidR="00EE5C8B">
        <w:rPr>
          <w:rFonts w:eastAsia="Calibri"/>
          <w:sz w:val="28"/>
          <w:szCs w:val="28"/>
          <w:lang w:eastAsia="en-US"/>
        </w:rPr>
        <w:t>х</w:t>
      </w:r>
      <w:r w:rsidRPr="005A3FD7">
        <w:rPr>
          <w:rFonts w:eastAsia="Calibri"/>
          <w:sz w:val="28"/>
          <w:szCs w:val="28"/>
          <w:lang w:eastAsia="en-US"/>
        </w:rPr>
        <w:t xml:space="preserve"> к соглашениям и</w:t>
      </w:r>
      <w:r w:rsidR="00EE5C8B">
        <w:rPr>
          <w:rFonts w:eastAsia="Calibri"/>
          <w:sz w:val="28"/>
          <w:szCs w:val="28"/>
          <w:lang w:eastAsia="en-US"/>
        </w:rPr>
        <w:t> </w:t>
      </w:r>
      <w:r w:rsidRPr="005A3FD7">
        <w:rPr>
          <w:rFonts w:eastAsia="Calibri"/>
          <w:sz w:val="28"/>
          <w:szCs w:val="28"/>
          <w:lang w:eastAsia="en-US"/>
        </w:rPr>
        <w:t>договорам;</w:t>
      </w:r>
    </w:p>
    <w:p w14:paraId="4ACE90C7" w14:textId="15482274" w:rsidR="00157300" w:rsidRDefault="00157300" w:rsidP="00157300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3FD7">
        <w:rPr>
          <w:rFonts w:eastAsia="Calibri"/>
          <w:sz w:val="28"/>
          <w:szCs w:val="28"/>
          <w:lang w:eastAsia="en-US"/>
        </w:rPr>
        <w:t>5) Почетны</w:t>
      </w:r>
      <w:r w:rsidR="00EE5C8B">
        <w:rPr>
          <w:rFonts w:eastAsia="Calibri"/>
          <w:sz w:val="28"/>
          <w:szCs w:val="28"/>
          <w:lang w:eastAsia="en-US"/>
        </w:rPr>
        <w:t>х</w:t>
      </w:r>
      <w:r w:rsidRPr="005A3FD7">
        <w:rPr>
          <w:rFonts w:eastAsia="Calibri"/>
          <w:sz w:val="28"/>
          <w:szCs w:val="28"/>
          <w:lang w:eastAsia="en-US"/>
        </w:rPr>
        <w:t xml:space="preserve"> грамот</w:t>
      </w:r>
      <w:r w:rsidR="00EE5C8B">
        <w:rPr>
          <w:rFonts w:eastAsia="Calibri"/>
          <w:sz w:val="28"/>
          <w:szCs w:val="28"/>
          <w:lang w:eastAsia="en-US"/>
        </w:rPr>
        <w:t>ах</w:t>
      </w:r>
      <w:r w:rsidRPr="005A3FD7">
        <w:rPr>
          <w:rFonts w:eastAsia="Calibri"/>
          <w:sz w:val="28"/>
          <w:szCs w:val="28"/>
          <w:lang w:eastAsia="en-US"/>
        </w:rPr>
        <w:t>, Благодарственны</w:t>
      </w:r>
      <w:r w:rsidR="00EE5C8B">
        <w:rPr>
          <w:rFonts w:eastAsia="Calibri"/>
          <w:sz w:val="28"/>
          <w:szCs w:val="28"/>
          <w:lang w:eastAsia="en-US"/>
        </w:rPr>
        <w:t>х</w:t>
      </w:r>
      <w:r w:rsidRPr="005A3FD7">
        <w:rPr>
          <w:rFonts w:eastAsia="Calibri"/>
          <w:sz w:val="28"/>
          <w:szCs w:val="28"/>
          <w:lang w:eastAsia="en-US"/>
        </w:rPr>
        <w:t xml:space="preserve"> и поздравительны</w:t>
      </w:r>
      <w:r w:rsidR="00EE5C8B">
        <w:rPr>
          <w:rFonts w:eastAsia="Calibri"/>
          <w:sz w:val="28"/>
          <w:szCs w:val="28"/>
          <w:lang w:eastAsia="en-US"/>
        </w:rPr>
        <w:t>х</w:t>
      </w:r>
      <w:r w:rsidRPr="005A3FD7">
        <w:rPr>
          <w:rFonts w:eastAsia="Calibri"/>
          <w:sz w:val="28"/>
          <w:szCs w:val="28"/>
          <w:lang w:eastAsia="en-US"/>
        </w:rPr>
        <w:t xml:space="preserve"> письма</w:t>
      </w:r>
      <w:r w:rsidR="00EE5C8B">
        <w:rPr>
          <w:rFonts w:eastAsia="Calibri"/>
          <w:sz w:val="28"/>
          <w:szCs w:val="28"/>
          <w:lang w:eastAsia="en-US"/>
        </w:rPr>
        <w:t>х</w:t>
      </w:r>
      <w:r>
        <w:rPr>
          <w:rFonts w:eastAsia="Calibri"/>
          <w:sz w:val="28"/>
          <w:szCs w:val="28"/>
          <w:lang w:eastAsia="en-US"/>
        </w:rPr>
        <w:t>;</w:t>
      </w:r>
    </w:p>
    <w:p w14:paraId="7194F144" w14:textId="43DE0731" w:rsidR="00157300" w:rsidRDefault="00157300" w:rsidP="00157300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3FD7">
        <w:rPr>
          <w:rFonts w:eastAsia="Calibri"/>
          <w:sz w:val="28"/>
          <w:szCs w:val="28"/>
          <w:lang w:eastAsia="en-US"/>
        </w:rPr>
        <w:t>6) акт</w:t>
      </w:r>
      <w:r w:rsidR="00EE5C8B">
        <w:rPr>
          <w:rFonts w:eastAsia="Calibri"/>
          <w:sz w:val="28"/>
          <w:szCs w:val="28"/>
          <w:lang w:eastAsia="en-US"/>
        </w:rPr>
        <w:t>ах</w:t>
      </w:r>
      <w:r w:rsidRPr="005A3FD7">
        <w:rPr>
          <w:rFonts w:eastAsia="Calibri"/>
          <w:sz w:val="28"/>
          <w:szCs w:val="28"/>
          <w:lang w:eastAsia="en-US"/>
        </w:rPr>
        <w:t xml:space="preserve"> приемки-передачи товаров, работ и услуг;</w:t>
      </w:r>
    </w:p>
    <w:p w14:paraId="79F8A8C6" w14:textId="44B0120C" w:rsidR="00157300" w:rsidRDefault="00157300" w:rsidP="00157300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3FD7">
        <w:rPr>
          <w:rFonts w:eastAsia="Calibri"/>
          <w:sz w:val="28"/>
          <w:szCs w:val="28"/>
          <w:lang w:eastAsia="en-US"/>
        </w:rPr>
        <w:t>7)</w:t>
      </w:r>
      <w:r>
        <w:rPr>
          <w:rFonts w:eastAsia="Calibri"/>
          <w:sz w:val="28"/>
          <w:szCs w:val="28"/>
          <w:lang w:eastAsia="en-US"/>
        </w:rPr>
        <w:t> </w:t>
      </w:r>
      <w:r w:rsidRPr="005A3FD7">
        <w:rPr>
          <w:rFonts w:eastAsia="Calibri"/>
          <w:sz w:val="28"/>
          <w:szCs w:val="28"/>
          <w:lang w:eastAsia="en-US"/>
        </w:rPr>
        <w:t>отдельны</w:t>
      </w:r>
      <w:r w:rsidR="00EE5C8B">
        <w:rPr>
          <w:rFonts w:eastAsia="Calibri"/>
          <w:sz w:val="28"/>
          <w:szCs w:val="28"/>
          <w:lang w:eastAsia="en-US"/>
        </w:rPr>
        <w:t>х</w:t>
      </w:r>
      <w:r w:rsidRPr="005A3FD7">
        <w:rPr>
          <w:rFonts w:eastAsia="Calibri"/>
          <w:sz w:val="28"/>
          <w:szCs w:val="28"/>
          <w:lang w:eastAsia="en-US"/>
        </w:rPr>
        <w:t xml:space="preserve"> вид</w:t>
      </w:r>
      <w:r w:rsidR="00EE5C8B">
        <w:rPr>
          <w:rFonts w:eastAsia="Calibri"/>
          <w:sz w:val="28"/>
          <w:szCs w:val="28"/>
          <w:lang w:eastAsia="en-US"/>
        </w:rPr>
        <w:t>ах</w:t>
      </w:r>
      <w:r w:rsidRPr="005A3FD7">
        <w:rPr>
          <w:rFonts w:eastAsia="Calibri"/>
          <w:sz w:val="28"/>
          <w:szCs w:val="28"/>
          <w:lang w:eastAsia="en-US"/>
        </w:rPr>
        <w:t xml:space="preserve"> договорных документов (в случае, если право использования факсимиле для этих видов документов регламентировано договором);</w:t>
      </w:r>
    </w:p>
    <w:p w14:paraId="536FA37F" w14:textId="56BE0136" w:rsidR="00157300" w:rsidRDefault="00157300" w:rsidP="00157300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3FD7">
        <w:rPr>
          <w:color w:val="000000"/>
          <w:sz w:val="28"/>
          <w:szCs w:val="28"/>
        </w:rPr>
        <w:t>8)</w:t>
      </w:r>
      <w:r w:rsidR="00F2235F">
        <w:rPr>
          <w:color w:val="000000"/>
          <w:sz w:val="28"/>
          <w:szCs w:val="28"/>
        </w:rPr>
        <w:t> </w:t>
      </w:r>
      <w:r w:rsidRPr="005A3FD7">
        <w:rPr>
          <w:color w:val="000000"/>
          <w:sz w:val="28"/>
          <w:szCs w:val="28"/>
        </w:rPr>
        <w:t>други</w:t>
      </w:r>
      <w:r w:rsidR="00EE5C8B">
        <w:rPr>
          <w:color w:val="000000"/>
          <w:sz w:val="28"/>
          <w:szCs w:val="28"/>
        </w:rPr>
        <w:t>х</w:t>
      </w:r>
      <w:r w:rsidRPr="005A3FD7">
        <w:rPr>
          <w:color w:val="000000"/>
          <w:sz w:val="28"/>
          <w:szCs w:val="28"/>
        </w:rPr>
        <w:t xml:space="preserve"> доку</w:t>
      </w:r>
      <w:r>
        <w:rPr>
          <w:color w:val="000000"/>
          <w:sz w:val="28"/>
          <w:szCs w:val="28"/>
        </w:rPr>
        <w:t>мент</w:t>
      </w:r>
      <w:r w:rsidR="00EE5C8B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 xml:space="preserve"> по прямому указанию главы</w:t>
      </w:r>
      <w:r w:rsidR="00E04C69">
        <w:rPr>
          <w:color w:val="000000"/>
          <w:sz w:val="28"/>
          <w:szCs w:val="28"/>
        </w:rPr>
        <w:t xml:space="preserve"> муниципального округа</w:t>
      </w:r>
      <w:r>
        <w:rPr>
          <w:color w:val="000000"/>
          <w:sz w:val="28"/>
          <w:szCs w:val="28"/>
        </w:rPr>
        <w:t xml:space="preserve"> – главы администрации</w:t>
      </w:r>
      <w:r w:rsidR="00E04C69">
        <w:rPr>
          <w:color w:val="000000"/>
          <w:sz w:val="28"/>
          <w:szCs w:val="28"/>
        </w:rPr>
        <w:t xml:space="preserve"> Пермского муниципального округа Пермского края</w:t>
      </w:r>
      <w:r>
        <w:rPr>
          <w:color w:val="000000"/>
          <w:sz w:val="28"/>
          <w:szCs w:val="28"/>
        </w:rPr>
        <w:t xml:space="preserve">, </w:t>
      </w:r>
      <w:r w:rsidRPr="005A3FD7">
        <w:rPr>
          <w:color w:val="000000"/>
          <w:sz w:val="28"/>
          <w:szCs w:val="28"/>
        </w:rPr>
        <w:t>за исключением случаев, указанных в пункте 3 Положения.</w:t>
      </w:r>
    </w:p>
    <w:p w14:paraId="7CE02ACE" w14:textId="2D0C141E" w:rsidR="00157300" w:rsidRPr="007879C8" w:rsidRDefault="00157300" w:rsidP="00157300">
      <w:pPr>
        <w:spacing w:line="360" w:lineRule="exact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</w:t>
      </w:r>
      <w:r w:rsidRPr="005A3FD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5A3FD7">
        <w:rPr>
          <w:color w:val="000000"/>
          <w:sz w:val="28"/>
          <w:szCs w:val="28"/>
        </w:rPr>
        <w:t>Перед использованием факсими</w:t>
      </w:r>
      <w:r>
        <w:rPr>
          <w:color w:val="000000"/>
          <w:sz w:val="28"/>
          <w:szCs w:val="28"/>
        </w:rPr>
        <w:t xml:space="preserve">ле личной подписи на </w:t>
      </w:r>
      <w:r w:rsidRPr="005A3FD7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кументе исполнитель документа </w:t>
      </w:r>
      <w:r w:rsidRPr="005A3FD7">
        <w:rPr>
          <w:color w:val="000000"/>
          <w:sz w:val="28"/>
          <w:szCs w:val="28"/>
        </w:rPr>
        <w:t>должен согласовать</w:t>
      </w:r>
      <w:r>
        <w:rPr>
          <w:color w:val="000000"/>
          <w:sz w:val="28"/>
          <w:szCs w:val="28"/>
        </w:rPr>
        <w:t xml:space="preserve"> текст документа с главой </w:t>
      </w:r>
      <w:r w:rsidR="00E04C69">
        <w:rPr>
          <w:color w:val="000000"/>
          <w:sz w:val="28"/>
          <w:szCs w:val="28"/>
        </w:rPr>
        <w:lastRenderedPageBreak/>
        <w:t>муниципального округа</w:t>
      </w:r>
      <w:r>
        <w:rPr>
          <w:color w:val="000000"/>
          <w:sz w:val="28"/>
          <w:szCs w:val="28"/>
        </w:rPr>
        <w:t xml:space="preserve"> – главой администр</w:t>
      </w:r>
      <w:r w:rsidR="00E04C69">
        <w:rPr>
          <w:color w:val="000000"/>
          <w:sz w:val="28"/>
          <w:szCs w:val="28"/>
        </w:rPr>
        <w:t>ации Пермского муниципального округа Пермского края</w:t>
      </w:r>
      <w:r w:rsidRPr="005A3FD7">
        <w:rPr>
          <w:color w:val="000000"/>
          <w:sz w:val="28"/>
          <w:szCs w:val="28"/>
        </w:rPr>
        <w:t>, чья подпись будет воспроизведена</w:t>
      </w:r>
      <w:r>
        <w:rPr>
          <w:color w:val="000000"/>
          <w:sz w:val="28"/>
          <w:szCs w:val="28"/>
        </w:rPr>
        <w:t xml:space="preserve"> </w:t>
      </w:r>
      <w:r w:rsidRPr="005A3FD7">
        <w:rPr>
          <w:color w:val="000000"/>
          <w:sz w:val="28"/>
          <w:szCs w:val="28"/>
        </w:rPr>
        <w:t>на документе.</w:t>
      </w:r>
    </w:p>
    <w:p w14:paraId="3ED721B7" w14:textId="77777777" w:rsidR="00157300" w:rsidRPr="005A3FD7" w:rsidRDefault="00157300" w:rsidP="00157300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A3FD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5A3FD7">
        <w:rPr>
          <w:color w:val="000000"/>
          <w:sz w:val="28"/>
          <w:szCs w:val="28"/>
        </w:rPr>
        <w:t>Перечень доку</w:t>
      </w:r>
      <w:r>
        <w:rPr>
          <w:color w:val="000000"/>
          <w:sz w:val="28"/>
          <w:szCs w:val="28"/>
        </w:rPr>
        <w:t xml:space="preserve">ментов, на которых запрещается </w:t>
      </w:r>
      <w:r w:rsidRPr="005A3FD7">
        <w:rPr>
          <w:color w:val="000000"/>
          <w:sz w:val="28"/>
          <w:szCs w:val="28"/>
        </w:rPr>
        <w:t>применять оттиск клише:</w:t>
      </w:r>
    </w:p>
    <w:p w14:paraId="5E352D24" w14:textId="77777777" w:rsidR="00157300" w:rsidRPr="005A3FD7" w:rsidRDefault="00157300" w:rsidP="00157300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t> </w:t>
      </w:r>
      <w:r w:rsidRPr="005A3FD7">
        <w:rPr>
          <w:color w:val="000000"/>
          <w:sz w:val="28"/>
          <w:szCs w:val="28"/>
        </w:rPr>
        <w:t xml:space="preserve">при оформлении подлинников муниципальных правовых актов </w:t>
      </w:r>
      <w:r>
        <w:rPr>
          <w:color w:val="000000"/>
          <w:sz w:val="28"/>
          <w:szCs w:val="28"/>
        </w:rPr>
        <w:t>Администрации</w:t>
      </w:r>
      <w:r w:rsidRPr="005A3FD7">
        <w:rPr>
          <w:color w:val="000000"/>
          <w:sz w:val="28"/>
          <w:szCs w:val="28"/>
        </w:rPr>
        <w:t>;</w:t>
      </w:r>
    </w:p>
    <w:p w14:paraId="391198BE" w14:textId="77777777" w:rsidR="00157300" w:rsidRPr="005A3FD7" w:rsidRDefault="00157300" w:rsidP="00157300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5A3FD7">
        <w:rPr>
          <w:color w:val="000000"/>
          <w:sz w:val="28"/>
          <w:szCs w:val="28"/>
        </w:rPr>
        <w:t>2) доверенности;</w:t>
      </w:r>
    </w:p>
    <w:p w14:paraId="731D829E" w14:textId="77777777" w:rsidR="00157300" w:rsidRPr="005A3FD7" w:rsidRDefault="00157300" w:rsidP="00157300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A3FD7">
        <w:rPr>
          <w:color w:val="000000"/>
          <w:sz w:val="28"/>
          <w:szCs w:val="28"/>
        </w:rPr>
        <w:t>) бухгалтерская отчетность и первичные учетные документы;</w:t>
      </w:r>
    </w:p>
    <w:p w14:paraId="4E28E02F" w14:textId="77777777" w:rsidR="00157300" w:rsidRPr="005A3FD7" w:rsidRDefault="00157300" w:rsidP="00157300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A3FD7">
        <w:rPr>
          <w:color w:val="000000"/>
          <w:sz w:val="28"/>
          <w:szCs w:val="28"/>
        </w:rPr>
        <w:t>) платежные документы;</w:t>
      </w:r>
    </w:p>
    <w:p w14:paraId="112D3D6C" w14:textId="77777777" w:rsidR="00157300" w:rsidRPr="005A3FD7" w:rsidRDefault="00157300" w:rsidP="00157300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A3FD7">
        <w:rPr>
          <w:color w:val="000000"/>
          <w:sz w:val="28"/>
          <w:szCs w:val="28"/>
        </w:rPr>
        <w:t>) документы налоговой отчетности;</w:t>
      </w:r>
    </w:p>
    <w:p w14:paraId="0F9A239E" w14:textId="77777777" w:rsidR="00157300" w:rsidRPr="005A3FD7" w:rsidRDefault="00157300" w:rsidP="00157300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5A3FD7">
        <w:rPr>
          <w:color w:val="000000"/>
          <w:sz w:val="28"/>
          <w:szCs w:val="28"/>
        </w:rPr>
        <w:t>) случаи оформления карточки с образцами подписей;</w:t>
      </w:r>
    </w:p>
    <w:p w14:paraId="27550D89" w14:textId="77777777" w:rsidR="00157300" w:rsidRPr="005A3FD7" w:rsidRDefault="00157300" w:rsidP="00157300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5A3FD7">
        <w:rPr>
          <w:color w:val="000000"/>
          <w:sz w:val="28"/>
          <w:szCs w:val="28"/>
        </w:rPr>
        <w:t>) трудовые договоры.</w:t>
      </w:r>
    </w:p>
    <w:p w14:paraId="04F50FE6" w14:textId="3214C604" w:rsidR="00157300" w:rsidRPr="005A3FD7" w:rsidRDefault="00157300" w:rsidP="00157300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A3FD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5A3FD7">
        <w:rPr>
          <w:color w:val="000000"/>
          <w:sz w:val="28"/>
          <w:szCs w:val="28"/>
        </w:rPr>
        <w:t>Персональную ответственность за хранение, сохранность и</w:t>
      </w:r>
      <w:r w:rsidR="00F2235F">
        <w:rPr>
          <w:color w:val="000000"/>
          <w:sz w:val="28"/>
          <w:szCs w:val="28"/>
        </w:rPr>
        <w:t>   </w:t>
      </w:r>
      <w:r w:rsidRPr="005A3FD7">
        <w:rPr>
          <w:color w:val="000000"/>
          <w:sz w:val="28"/>
          <w:szCs w:val="28"/>
        </w:rPr>
        <w:t xml:space="preserve">использование клише несет </w:t>
      </w:r>
      <w:r>
        <w:rPr>
          <w:color w:val="000000"/>
          <w:sz w:val="28"/>
          <w:szCs w:val="28"/>
        </w:rPr>
        <w:t xml:space="preserve">консультант общего отдела аппарата Администрации (помощник </w:t>
      </w:r>
      <w:r w:rsidR="00055F29">
        <w:rPr>
          <w:color w:val="000000"/>
          <w:sz w:val="28"/>
          <w:szCs w:val="28"/>
        </w:rPr>
        <w:t>главы муниципального округа</w:t>
      </w:r>
      <w:r>
        <w:rPr>
          <w:color w:val="000000"/>
          <w:sz w:val="28"/>
          <w:szCs w:val="28"/>
        </w:rPr>
        <w:t xml:space="preserve"> – главы администрации</w:t>
      </w:r>
      <w:r w:rsidR="00055F29">
        <w:rPr>
          <w:color w:val="000000"/>
          <w:sz w:val="28"/>
          <w:szCs w:val="28"/>
        </w:rPr>
        <w:t xml:space="preserve"> Пермского муниципального округа Пермского края</w:t>
      </w:r>
      <w:r>
        <w:rPr>
          <w:color w:val="000000"/>
          <w:sz w:val="28"/>
          <w:szCs w:val="28"/>
        </w:rPr>
        <w:t>)</w:t>
      </w:r>
      <w:r w:rsidRPr="005A3FD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486F96D6" w14:textId="31B43C99" w:rsidR="00157300" w:rsidRPr="005A3FD7" w:rsidRDefault="00157300" w:rsidP="00157300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5A3FD7">
        <w:rPr>
          <w:color w:val="000000"/>
          <w:sz w:val="28"/>
          <w:szCs w:val="28"/>
        </w:rPr>
        <w:t xml:space="preserve">В его отсутствие клише передается </w:t>
      </w:r>
      <w:r w:rsidR="00BA17BC">
        <w:rPr>
          <w:color w:val="000000"/>
          <w:sz w:val="28"/>
          <w:szCs w:val="28"/>
        </w:rPr>
        <w:t xml:space="preserve">другому </w:t>
      </w:r>
      <w:r>
        <w:rPr>
          <w:color w:val="000000"/>
          <w:sz w:val="28"/>
          <w:szCs w:val="28"/>
        </w:rPr>
        <w:t>консультанту общего отдела аппарата Администрации</w:t>
      </w:r>
      <w:r w:rsidRPr="005A3FD7">
        <w:rPr>
          <w:color w:val="000000"/>
          <w:sz w:val="28"/>
          <w:szCs w:val="28"/>
        </w:rPr>
        <w:t>.</w:t>
      </w:r>
    </w:p>
    <w:p w14:paraId="7BFA76FD" w14:textId="3B68B997" w:rsidR="00157300" w:rsidRPr="005A3FD7" w:rsidRDefault="00157300" w:rsidP="00157300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5A3FD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5A3FD7">
        <w:rPr>
          <w:color w:val="000000"/>
          <w:sz w:val="28"/>
          <w:szCs w:val="28"/>
        </w:rPr>
        <w:t xml:space="preserve">Клише хранится </w:t>
      </w:r>
      <w:r>
        <w:rPr>
          <w:color w:val="000000"/>
          <w:sz w:val="28"/>
          <w:szCs w:val="28"/>
        </w:rPr>
        <w:t xml:space="preserve">у консультанта общего отдела аппарата Администрации (помощника </w:t>
      </w:r>
      <w:r w:rsidR="00F90075">
        <w:rPr>
          <w:color w:val="000000"/>
          <w:sz w:val="28"/>
          <w:szCs w:val="28"/>
        </w:rPr>
        <w:t>главы муниципального округа</w:t>
      </w:r>
      <w:r>
        <w:rPr>
          <w:color w:val="000000"/>
          <w:sz w:val="28"/>
          <w:szCs w:val="28"/>
        </w:rPr>
        <w:t xml:space="preserve"> – главы администрации</w:t>
      </w:r>
      <w:r w:rsidR="00F90075">
        <w:rPr>
          <w:color w:val="000000"/>
          <w:sz w:val="28"/>
          <w:szCs w:val="28"/>
        </w:rPr>
        <w:t xml:space="preserve"> Пермского муниципального округа Пермского края</w:t>
      </w:r>
      <w:r>
        <w:rPr>
          <w:color w:val="000000"/>
          <w:sz w:val="28"/>
          <w:szCs w:val="28"/>
        </w:rPr>
        <w:t>)</w:t>
      </w:r>
      <w:r w:rsidRPr="005A3FD7">
        <w:rPr>
          <w:color w:val="000000"/>
          <w:sz w:val="28"/>
          <w:szCs w:val="28"/>
        </w:rPr>
        <w:t>, отвечающего за его использование и сохра</w:t>
      </w:r>
      <w:r>
        <w:rPr>
          <w:color w:val="000000"/>
          <w:sz w:val="28"/>
          <w:szCs w:val="28"/>
        </w:rPr>
        <w:t xml:space="preserve">нность, в надежно закрываемом </w:t>
      </w:r>
      <w:r w:rsidRPr="005A3FD7">
        <w:rPr>
          <w:color w:val="000000"/>
          <w:sz w:val="28"/>
          <w:szCs w:val="28"/>
        </w:rPr>
        <w:t>сейфе или металлическом шкафу.</w:t>
      </w:r>
    </w:p>
    <w:p w14:paraId="52B3D3A7" w14:textId="505C4DFD" w:rsidR="00157300" w:rsidRPr="005A3FD7" w:rsidRDefault="00157300" w:rsidP="00157300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5A3FD7">
        <w:rPr>
          <w:color w:val="000000"/>
          <w:sz w:val="28"/>
          <w:szCs w:val="28"/>
        </w:rPr>
        <w:t>.</w:t>
      </w:r>
      <w:r w:rsidR="00F2235F">
        <w:rPr>
          <w:color w:val="000000"/>
          <w:sz w:val="28"/>
          <w:szCs w:val="28"/>
        </w:rPr>
        <w:t> </w:t>
      </w:r>
      <w:r w:rsidRPr="005A3FD7">
        <w:rPr>
          <w:color w:val="000000"/>
          <w:sz w:val="28"/>
          <w:szCs w:val="28"/>
        </w:rPr>
        <w:t>В случае утраты клише необходимо не</w:t>
      </w:r>
      <w:r>
        <w:rPr>
          <w:color w:val="000000"/>
          <w:sz w:val="28"/>
          <w:szCs w:val="28"/>
        </w:rPr>
        <w:t>медленно доложить об этом главе</w:t>
      </w:r>
      <w:r w:rsidR="00455678">
        <w:rPr>
          <w:color w:val="000000"/>
          <w:sz w:val="28"/>
          <w:szCs w:val="28"/>
        </w:rPr>
        <w:t xml:space="preserve"> муниципального округа</w:t>
      </w:r>
      <w:r>
        <w:rPr>
          <w:color w:val="000000"/>
          <w:sz w:val="28"/>
          <w:szCs w:val="28"/>
        </w:rPr>
        <w:t xml:space="preserve"> – главе администрации</w:t>
      </w:r>
      <w:r w:rsidR="00455678">
        <w:rPr>
          <w:color w:val="000000"/>
          <w:sz w:val="28"/>
          <w:szCs w:val="28"/>
        </w:rPr>
        <w:t xml:space="preserve"> Пермского муниципального округа Пермского края</w:t>
      </w:r>
      <w:r w:rsidRPr="005A3FD7">
        <w:rPr>
          <w:color w:val="000000"/>
          <w:sz w:val="28"/>
          <w:szCs w:val="28"/>
        </w:rPr>
        <w:t>.</w:t>
      </w:r>
    </w:p>
    <w:p w14:paraId="57CB7E5D" w14:textId="77777777" w:rsidR="00157300" w:rsidRPr="005A3FD7" w:rsidRDefault="00157300" w:rsidP="00157300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5A3FD7">
        <w:rPr>
          <w:color w:val="000000"/>
          <w:sz w:val="28"/>
          <w:szCs w:val="28"/>
        </w:rPr>
        <w:t xml:space="preserve">. Пришедшее в негодность, утратившее значение, неиспользуемое клише подлежит уничтожению, которое производится комиссией, создаваемой распоряжением </w:t>
      </w:r>
      <w:r>
        <w:rPr>
          <w:color w:val="000000"/>
          <w:sz w:val="28"/>
          <w:szCs w:val="28"/>
        </w:rPr>
        <w:t>Администрации</w:t>
      </w:r>
      <w:r w:rsidRPr="005A3FD7">
        <w:rPr>
          <w:color w:val="000000"/>
          <w:sz w:val="28"/>
          <w:szCs w:val="28"/>
        </w:rPr>
        <w:t>.</w:t>
      </w:r>
    </w:p>
    <w:p w14:paraId="34BBA7AD" w14:textId="342EB6D2" w:rsidR="00157300" w:rsidRPr="005A3FD7" w:rsidRDefault="00157300" w:rsidP="00157300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5A3FD7">
        <w:rPr>
          <w:color w:val="000000"/>
          <w:sz w:val="28"/>
          <w:szCs w:val="28"/>
        </w:rPr>
        <w:t>Уничтожение клише предполагает полное разрушение его печатающей поверхности и формы, не допускающее возможности восстановления и</w:t>
      </w:r>
      <w:r w:rsidR="00F2235F">
        <w:rPr>
          <w:color w:val="000000"/>
          <w:sz w:val="28"/>
          <w:szCs w:val="28"/>
        </w:rPr>
        <w:t> </w:t>
      </w:r>
      <w:r w:rsidRPr="005A3FD7">
        <w:rPr>
          <w:color w:val="000000"/>
          <w:sz w:val="28"/>
          <w:szCs w:val="28"/>
        </w:rPr>
        <w:t xml:space="preserve">дальнейшего использования. Изделия из каучука, резины, </w:t>
      </w:r>
      <w:proofErr w:type="spellStart"/>
      <w:r w:rsidRPr="005A3FD7">
        <w:rPr>
          <w:color w:val="000000"/>
          <w:sz w:val="28"/>
          <w:szCs w:val="28"/>
        </w:rPr>
        <w:t>фотополимеров</w:t>
      </w:r>
      <w:proofErr w:type="spellEnd"/>
      <w:r w:rsidRPr="005A3FD7">
        <w:rPr>
          <w:color w:val="000000"/>
          <w:sz w:val="28"/>
          <w:szCs w:val="28"/>
        </w:rPr>
        <w:t xml:space="preserve"> разрезаются на мелкие ча</w:t>
      </w:r>
      <w:r>
        <w:rPr>
          <w:color w:val="000000"/>
          <w:sz w:val="28"/>
          <w:szCs w:val="28"/>
        </w:rPr>
        <w:t xml:space="preserve">сти или сжигаются, из металла – </w:t>
      </w:r>
      <w:r w:rsidRPr="005A3FD7">
        <w:rPr>
          <w:color w:val="000000"/>
          <w:sz w:val="28"/>
          <w:szCs w:val="28"/>
        </w:rPr>
        <w:t>опиливаются двумя перекрестными линиями.</w:t>
      </w:r>
    </w:p>
    <w:p w14:paraId="244B2CAB" w14:textId="2644D691" w:rsidR="00157300" w:rsidRPr="00157300" w:rsidRDefault="00157300" w:rsidP="00AA79A0">
      <w:pPr>
        <w:spacing w:line="360" w:lineRule="exact"/>
        <w:ind w:firstLine="708"/>
        <w:jc w:val="both"/>
      </w:pPr>
      <w:r w:rsidRPr="005A3FD7">
        <w:rPr>
          <w:color w:val="000000"/>
          <w:sz w:val="28"/>
          <w:szCs w:val="28"/>
        </w:rPr>
        <w:t>Об уничтожении клише составляется акт, в котором должны быть указаны время и место уничтожения, состав комиссии, основание уничтожения, наименование и оттиски уничтоженных клише, способ уничтожения, заключение комиссии о приведении печати (штампа) в состояние, исключающее возможность ее восстановления и дальнейшее использование, подписи членов комиссии.</w:t>
      </w:r>
      <w:bookmarkStart w:id="0" w:name="_GoBack"/>
      <w:bookmarkEnd w:id="0"/>
    </w:p>
    <w:sectPr w:rsidR="00157300" w:rsidRPr="00157300" w:rsidSect="00F30558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DF935" w14:textId="77777777" w:rsidR="002955D1" w:rsidRDefault="002955D1">
      <w:r>
        <w:separator/>
      </w:r>
    </w:p>
  </w:endnote>
  <w:endnote w:type="continuationSeparator" w:id="0">
    <w:p w14:paraId="739A0185" w14:textId="77777777" w:rsidR="002955D1" w:rsidRDefault="0029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083D5" w14:textId="77777777" w:rsidR="002955D1" w:rsidRDefault="002955D1">
      <w:r>
        <w:separator/>
      </w:r>
    </w:p>
  </w:footnote>
  <w:footnote w:type="continuationSeparator" w:id="0">
    <w:p w14:paraId="254DD4B7" w14:textId="77777777" w:rsidR="002955D1" w:rsidRDefault="00295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A79A0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55F29"/>
    <w:rsid w:val="00065FBF"/>
    <w:rsid w:val="00077FD7"/>
    <w:rsid w:val="000817ED"/>
    <w:rsid w:val="000C4CD5"/>
    <w:rsid w:val="000C6479"/>
    <w:rsid w:val="000D773F"/>
    <w:rsid w:val="000E66BC"/>
    <w:rsid w:val="000F4254"/>
    <w:rsid w:val="0010599A"/>
    <w:rsid w:val="0012186D"/>
    <w:rsid w:val="001238CD"/>
    <w:rsid w:val="00157300"/>
    <w:rsid w:val="001A30EF"/>
    <w:rsid w:val="001D02CD"/>
    <w:rsid w:val="001D3EA2"/>
    <w:rsid w:val="001E268C"/>
    <w:rsid w:val="00203BDC"/>
    <w:rsid w:val="0022560C"/>
    <w:rsid w:val="002330C4"/>
    <w:rsid w:val="00242B04"/>
    <w:rsid w:val="0024511B"/>
    <w:rsid w:val="0026551D"/>
    <w:rsid w:val="002955D1"/>
    <w:rsid w:val="003045B0"/>
    <w:rsid w:val="00306735"/>
    <w:rsid w:val="00324CC5"/>
    <w:rsid w:val="003739D7"/>
    <w:rsid w:val="00393A4B"/>
    <w:rsid w:val="003B55CB"/>
    <w:rsid w:val="00401D24"/>
    <w:rsid w:val="00414494"/>
    <w:rsid w:val="0041511B"/>
    <w:rsid w:val="0042345A"/>
    <w:rsid w:val="00443EC8"/>
    <w:rsid w:val="00455678"/>
    <w:rsid w:val="004602E1"/>
    <w:rsid w:val="00467AC4"/>
    <w:rsid w:val="00480BCF"/>
    <w:rsid w:val="00482A25"/>
    <w:rsid w:val="00494D49"/>
    <w:rsid w:val="004A48A4"/>
    <w:rsid w:val="004B00AA"/>
    <w:rsid w:val="004B417F"/>
    <w:rsid w:val="004E6616"/>
    <w:rsid w:val="00506832"/>
    <w:rsid w:val="0051502C"/>
    <w:rsid w:val="00542E50"/>
    <w:rsid w:val="00571308"/>
    <w:rsid w:val="00572091"/>
    <w:rsid w:val="00576A32"/>
    <w:rsid w:val="00577234"/>
    <w:rsid w:val="00587D3B"/>
    <w:rsid w:val="005B7C2C"/>
    <w:rsid w:val="005C38F6"/>
    <w:rsid w:val="005E5BCD"/>
    <w:rsid w:val="006155F3"/>
    <w:rsid w:val="00621C65"/>
    <w:rsid w:val="006312AA"/>
    <w:rsid w:val="00637B08"/>
    <w:rsid w:val="00662DD7"/>
    <w:rsid w:val="00667A75"/>
    <w:rsid w:val="006C108E"/>
    <w:rsid w:val="006C5CBE"/>
    <w:rsid w:val="006C6E1D"/>
    <w:rsid w:val="006C6E7A"/>
    <w:rsid w:val="006E1017"/>
    <w:rsid w:val="006F2225"/>
    <w:rsid w:val="006F6C51"/>
    <w:rsid w:val="006F7533"/>
    <w:rsid w:val="00706C3F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1F97"/>
    <w:rsid w:val="0085438B"/>
    <w:rsid w:val="00856810"/>
    <w:rsid w:val="00860C6F"/>
    <w:rsid w:val="00863DEC"/>
    <w:rsid w:val="00864234"/>
    <w:rsid w:val="00864B75"/>
    <w:rsid w:val="00876C36"/>
    <w:rsid w:val="00876F4C"/>
    <w:rsid w:val="008A2D9E"/>
    <w:rsid w:val="008A7643"/>
    <w:rsid w:val="008C1F04"/>
    <w:rsid w:val="008D13AA"/>
    <w:rsid w:val="008F6CFF"/>
    <w:rsid w:val="00900A1B"/>
    <w:rsid w:val="0092233D"/>
    <w:rsid w:val="00974C42"/>
    <w:rsid w:val="009B151F"/>
    <w:rsid w:val="009B5F4B"/>
    <w:rsid w:val="009D04CB"/>
    <w:rsid w:val="009E0131"/>
    <w:rsid w:val="009E5B5A"/>
    <w:rsid w:val="00A24E2A"/>
    <w:rsid w:val="00A30B1A"/>
    <w:rsid w:val="00A96183"/>
    <w:rsid w:val="00AA79A0"/>
    <w:rsid w:val="00AD79F6"/>
    <w:rsid w:val="00AE14A7"/>
    <w:rsid w:val="00B21653"/>
    <w:rsid w:val="00B647BA"/>
    <w:rsid w:val="00B931FE"/>
    <w:rsid w:val="00BA17BC"/>
    <w:rsid w:val="00BB6EA3"/>
    <w:rsid w:val="00BC0A61"/>
    <w:rsid w:val="00BC7DBA"/>
    <w:rsid w:val="00BD627B"/>
    <w:rsid w:val="00BE2C0D"/>
    <w:rsid w:val="00BF4376"/>
    <w:rsid w:val="00BF6DAF"/>
    <w:rsid w:val="00C12794"/>
    <w:rsid w:val="00C1745F"/>
    <w:rsid w:val="00C26877"/>
    <w:rsid w:val="00C33C36"/>
    <w:rsid w:val="00C47159"/>
    <w:rsid w:val="00C80448"/>
    <w:rsid w:val="00C9091A"/>
    <w:rsid w:val="00CA1CFD"/>
    <w:rsid w:val="00CB01D0"/>
    <w:rsid w:val="00CB0C0D"/>
    <w:rsid w:val="00CB63A5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04C69"/>
    <w:rsid w:val="00E32125"/>
    <w:rsid w:val="00E3262D"/>
    <w:rsid w:val="00E55D54"/>
    <w:rsid w:val="00E63214"/>
    <w:rsid w:val="00E9346E"/>
    <w:rsid w:val="00E97467"/>
    <w:rsid w:val="00EB7BE3"/>
    <w:rsid w:val="00EE5C8B"/>
    <w:rsid w:val="00EF3F35"/>
    <w:rsid w:val="00F0331D"/>
    <w:rsid w:val="00F2235F"/>
    <w:rsid w:val="00F25EE9"/>
    <w:rsid w:val="00F26E3F"/>
    <w:rsid w:val="00F30558"/>
    <w:rsid w:val="00F74F11"/>
    <w:rsid w:val="00F86D3F"/>
    <w:rsid w:val="00F90075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5E5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5E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755D-94F7-497B-B608-713F8742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2023-03-10T06:53:00Z</dcterms:created>
  <dcterms:modified xsi:type="dcterms:W3CDTF">2023-03-10T06:53:00Z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